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83"/>
        <w:gridCol w:w="2432"/>
        <w:gridCol w:w="625"/>
        <w:gridCol w:w="729"/>
        <w:gridCol w:w="102"/>
        <w:gridCol w:w="760"/>
        <w:gridCol w:w="1167"/>
        <w:gridCol w:w="686"/>
        <w:gridCol w:w="748"/>
        <w:gridCol w:w="758"/>
        <w:gridCol w:w="1237"/>
        <w:gridCol w:w="164"/>
        <w:gridCol w:w="757"/>
        <w:gridCol w:w="1090"/>
        <w:gridCol w:w="3560"/>
        <w:gridCol w:w="63"/>
        <w:gridCol w:w="744"/>
      </w:tblGrid>
      <w:tr w:rsidR="007A4017" w:rsidTr="000B3E0A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774" w:type="dxa"/>
            <w:shd w:val="clear" w:color="FFFFFF" w:fill="auto"/>
            <w:vAlign w:val="bottom"/>
          </w:tcPr>
          <w:p w:rsidR="00881364" w:rsidRDefault="00881364"/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457" w:type="dxa"/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365" w:type="dxa"/>
            <w:shd w:val="clear" w:color="FFFFFF" w:fill="auto"/>
            <w:vAlign w:val="bottom"/>
          </w:tcPr>
          <w:p w:rsidR="00881364" w:rsidRDefault="00881364"/>
        </w:tc>
        <w:tc>
          <w:tcPr>
            <w:tcW w:w="4449" w:type="dxa"/>
            <w:shd w:val="clear" w:color="FFFFFF" w:fill="auto"/>
            <w:vAlign w:val="bottom"/>
          </w:tcPr>
          <w:p w:rsidR="00881364" w:rsidRDefault="003A5555">
            <w:pPr>
              <w:wordWrap w:val="0"/>
              <w:jc w:val="right"/>
            </w:pPr>
            <w:r>
              <w:rPr>
                <w:sz w:val="12"/>
                <w:szCs w:val="12"/>
              </w:rPr>
              <w:t>Приложение № 1</w:t>
            </w:r>
            <w:r>
              <w:rPr>
                <w:sz w:val="12"/>
                <w:szCs w:val="12"/>
              </w:rPr>
              <w:br/>
              <w:t>к постановлению Правительства Российской Федерации</w:t>
            </w:r>
            <w:r>
              <w:rPr>
                <w:sz w:val="12"/>
                <w:szCs w:val="12"/>
              </w:rPr>
              <w:br/>
              <w:t>от 26 декабря 2011 г. № 1137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37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</w:tcPr>
          <w:p w:rsidR="00881364" w:rsidRDefault="003A5555" w:rsidP="00FC7016">
            <w:pPr>
              <w:wordWrap w:val="0"/>
            </w:pPr>
            <w:r>
              <w:rPr>
                <w:b/>
                <w:sz w:val="28"/>
                <w:szCs w:val="28"/>
              </w:rPr>
              <w:t>Счет-фактура №</w:t>
            </w:r>
            <w:r w:rsidR="00FC7016" w:rsidRPr="00FC701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FC7016">
              <w:rPr>
                <w:b/>
                <w:sz w:val="28"/>
                <w:szCs w:val="28"/>
                <w:lang w:val="en-US"/>
              </w:rPr>
              <w:t xml:space="preserve">     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37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b/>
                <w:sz w:val="28"/>
                <w:szCs w:val="28"/>
              </w:rPr>
              <w:t xml:space="preserve">Исправление № --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--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FC7016">
            <w:r>
              <w:rPr>
                <w:szCs w:val="16"/>
              </w:rPr>
              <w:t xml:space="preserve">Продавец: 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FC7016">
            <w:r>
              <w:rPr>
                <w:szCs w:val="16"/>
              </w:rPr>
              <w:t xml:space="preserve">Адрес: 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7A4017" w:rsidP="00FC7016">
            <w:r>
              <w:rPr>
                <w:szCs w:val="16"/>
              </w:rPr>
              <w:t>ИНН/КПП продавца: /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r>
              <w:rPr>
                <w:szCs w:val="16"/>
              </w:rPr>
              <w:t>Грузоотправитель и его адрес</w:t>
            </w:r>
            <w:proofErr w:type="gramStart"/>
            <w:r>
              <w:rPr>
                <w:szCs w:val="16"/>
              </w:rPr>
              <w:t>: --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r>
              <w:rPr>
                <w:szCs w:val="16"/>
              </w:rPr>
              <w:t>Грузополучатель и его адрес</w:t>
            </w:r>
            <w:proofErr w:type="gramStart"/>
            <w:r>
              <w:rPr>
                <w:szCs w:val="16"/>
              </w:rPr>
              <w:t>: --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>
            <w:r>
              <w:rPr>
                <w:szCs w:val="16"/>
              </w:rPr>
              <w:t>К платежно-расчетному документу</w:t>
            </w:r>
            <w:r w:rsidR="00FC7016" w:rsidRPr="00FC7016">
              <w:rPr>
                <w:szCs w:val="16"/>
              </w:rPr>
              <w:t>:</w:t>
            </w:r>
            <w:r>
              <w:rPr>
                <w:szCs w:val="16"/>
              </w:rPr>
              <w:t xml:space="preserve"> №    </w:t>
            </w:r>
            <w:proofErr w:type="gramStart"/>
            <w:r>
              <w:rPr>
                <w:szCs w:val="16"/>
              </w:rPr>
              <w:t>от</w:t>
            </w:r>
            <w:proofErr w:type="gramEnd"/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Pr="00FC7016" w:rsidRDefault="003A5555" w:rsidP="00FC7016">
            <w:pPr>
              <w:rPr>
                <w:lang w:val="en-US"/>
              </w:rPr>
            </w:pPr>
            <w:r>
              <w:rPr>
                <w:szCs w:val="16"/>
              </w:rPr>
              <w:t xml:space="preserve">Покупатель: 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3A5555" w:rsidP="00FC7016">
            <w:r>
              <w:rPr>
                <w:szCs w:val="16"/>
              </w:rPr>
              <w:t xml:space="preserve">Адрес: 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  <w:vAlign w:val="bottom"/>
          </w:tcPr>
          <w:p w:rsidR="00881364" w:rsidRDefault="007A4017" w:rsidP="00FC7016">
            <w:r>
              <w:rPr>
                <w:szCs w:val="16"/>
              </w:rPr>
              <w:t>ИНН/КПП покупателя: /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 w:rsidTr="000B3E0A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8467" w:type="dxa"/>
            <w:gridSpan w:val="14"/>
            <w:shd w:val="clear" w:color="FFFFFF" w:fill="auto"/>
          </w:tcPr>
          <w:p w:rsidR="00881364" w:rsidRDefault="003A5555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Валюта: наименование, код Российский рубль, 643</w:t>
            </w:r>
          </w:p>
          <w:p w:rsidR="000B3E0A" w:rsidRDefault="000B3E0A" w:rsidP="00FC7016">
            <w:pPr>
              <w:wordWrap w:val="0"/>
            </w:pPr>
            <w:r w:rsidRPr="000B3E0A">
              <w:t>Идентификатор государственного контракта, договора (соглашения)</w:t>
            </w:r>
            <w:r>
              <w:t xml:space="preserve">: 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58"/>
        <w:gridCol w:w="2408"/>
        <w:gridCol w:w="485"/>
        <w:gridCol w:w="1236"/>
        <w:gridCol w:w="810"/>
        <w:gridCol w:w="991"/>
        <w:gridCol w:w="1333"/>
        <w:gridCol w:w="722"/>
        <w:gridCol w:w="1071"/>
        <w:gridCol w:w="1293"/>
        <w:gridCol w:w="1379"/>
        <w:gridCol w:w="835"/>
        <w:gridCol w:w="1145"/>
        <w:gridCol w:w="1423"/>
        <w:gridCol w:w="45"/>
        <w:gridCol w:w="471"/>
      </w:tblGrid>
      <w:tr w:rsidR="00881364">
        <w:trPr>
          <w:gridAfter w:val="1"/>
          <w:wAfter w:w="360" w:type="dxa"/>
          <w:trHeight w:val="640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5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Единица</w:t>
            </w:r>
            <w:r>
              <w:rPr>
                <w:szCs w:val="16"/>
              </w:rPr>
              <w:br/>
              <w:t>измерения</w:t>
            </w:r>
          </w:p>
        </w:tc>
        <w:tc>
          <w:tcPr>
            <w:tcW w:w="10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Цена (тариф) за единицу измерения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3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Сумма налога, предъявляемая покупателю</w:t>
            </w:r>
          </w:p>
        </w:tc>
        <w:tc>
          <w:tcPr>
            <w:tcW w:w="15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Страна</w:t>
            </w:r>
            <w:r>
              <w:rPr>
                <w:szCs w:val="16"/>
              </w:rPr>
              <w:br/>
              <w:t>происхождения товара</w:t>
            </w:r>
          </w:p>
        </w:tc>
        <w:tc>
          <w:tcPr>
            <w:tcW w:w="19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Номер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trHeight w:val="640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5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код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условное обозначение (национальное)</w:t>
            </w:r>
          </w:p>
        </w:tc>
        <w:tc>
          <w:tcPr>
            <w:tcW w:w="10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  <w:r>
              <w:rPr>
                <w:szCs w:val="16"/>
              </w:rPr>
              <w:br/>
              <w:t>(объем)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Цена (тариф) за единицу измерения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В том</w:t>
            </w:r>
            <w:r>
              <w:rPr>
                <w:szCs w:val="16"/>
              </w:rPr>
              <w:br/>
              <w:t>числе</w:t>
            </w:r>
            <w:r>
              <w:rPr>
                <w:szCs w:val="16"/>
              </w:rPr>
              <w:br/>
              <w:t>сумма</w:t>
            </w:r>
            <w:r>
              <w:rPr>
                <w:szCs w:val="16"/>
              </w:rPr>
              <w:br/>
              <w:t>акциза</w:t>
            </w:r>
          </w:p>
        </w:tc>
        <w:tc>
          <w:tcPr>
            <w:tcW w:w="133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Налоговая ставка</w:t>
            </w:r>
          </w:p>
        </w:tc>
        <w:tc>
          <w:tcPr>
            <w:tcW w:w="13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Сумма налога, предъявляемая покупателю</w:t>
            </w:r>
          </w:p>
        </w:tc>
        <w:tc>
          <w:tcPr>
            <w:tcW w:w="15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цифровой код</w:t>
            </w:r>
          </w:p>
        </w:tc>
        <w:tc>
          <w:tcPr>
            <w:tcW w:w="11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краткое наименование</w:t>
            </w:r>
          </w:p>
        </w:tc>
        <w:tc>
          <w:tcPr>
            <w:tcW w:w="19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Cs w:val="16"/>
              </w:rPr>
              <w:t>Номер</w:t>
            </w:r>
            <w:r>
              <w:rPr>
                <w:szCs w:val="16"/>
              </w:rPr>
              <w:br/>
              <w:t>таможенной</w:t>
            </w:r>
            <w:r>
              <w:rPr>
                <w:szCs w:val="16"/>
              </w:rPr>
              <w:br/>
              <w:t>декларации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58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8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2а</w:t>
            </w:r>
          </w:p>
        </w:tc>
        <w:tc>
          <w:tcPr>
            <w:tcW w:w="10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6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5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3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33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39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1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10а</w:t>
            </w:r>
          </w:p>
        </w:tc>
        <w:tc>
          <w:tcPr>
            <w:tcW w:w="19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1364" w:rsidRDefault="003A5555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gridAfter w:val="1"/>
          <w:wAfter w:w="360" w:type="dxa"/>
          <w:trHeight w:val="1275"/>
        </w:trPr>
        <w:tc>
          <w:tcPr>
            <w:tcW w:w="105" w:type="dxa"/>
            <w:shd w:val="clear" w:color="FFFFFF" w:fill="auto"/>
          </w:tcPr>
          <w:p w:rsidR="00881364" w:rsidRDefault="00881364"/>
        </w:tc>
        <w:tc>
          <w:tcPr>
            <w:tcW w:w="3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 w:rsidP="007A4017"/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/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/>
        </w:tc>
        <w:tc>
          <w:tcPr>
            <w:tcW w:w="10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/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9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/>
        </w:tc>
        <w:tc>
          <w:tcPr>
            <w:tcW w:w="19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81364" w:rsidRDefault="00881364"/>
        </w:tc>
        <w:tc>
          <w:tcPr>
            <w:tcW w:w="79" w:type="dxa"/>
            <w:shd w:val="clear" w:color="FFFFFF" w:fill="auto"/>
          </w:tcPr>
          <w:p w:rsidR="00881364" w:rsidRDefault="00881364"/>
        </w:tc>
      </w:tr>
      <w:tr w:rsidR="00881364">
        <w:trPr>
          <w:gridAfter w:val="1"/>
          <w:wAfter w:w="360" w:type="dxa"/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7770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r>
              <w:rPr>
                <w:b/>
                <w:szCs w:val="16"/>
              </w:rPr>
              <w:t>Всего к оплате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2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jc w:val="center"/>
            </w:pPr>
            <w:r>
              <w:rPr>
                <w:b/>
                <w:szCs w:val="16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  <w:jc w:val="right"/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94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29" w:type="dxa"/>
            <w:shd w:val="clear" w:color="FFFFFF" w:fill="auto"/>
            <w:vAlign w:val="bottom"/>
          </w:tcPr>
          <w:p w:rsidR="00881364" w:rsidRDefault="00881364"/>
        </w:tc>
        <w:tc>
          <w:tcPr>
            <w:tcW w:w="79" w:type="dxa"/>
            <w:shd w:val="clear" w:color="FFFFFF" w:fill="auto"/>
            <w:vAlign w:val="bottom"/>
          </w:tcPr>
          <w:p w:rsidR="00881364" w:rsidRDefault="00881364"/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3032"/>
        <w:gridCol w:w="774"/>
        <w:gridCol w:w="906"/>
        <w:gridCol w:w="118"/>
        <w:gridCol w:w="945"/>
        <w:gridCol w:w="1457"/>
        <w:gridCol w:w="853"/>
        <w:gridCol w:w="932"/>
        <w:gridCol w:w="945"/>
        <w:gridCol w:w="1549"/>
        <w:gridCol w:w="197"/>
        <w:gridCol w:w="945"/>
        <w:gridCol w:w="1365"/>
      </w:tblGrid>
      <w:tr w:rsidR="008813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774" w:type="dxa"/>
            <w:shd w:val="clear" w:color="FFFFFF" w:fill="auto"/>
            <w:vAlign w:val="bottom"/>
          </w:tcPr>
          <w:p w:rsidR="00881364" w:rsidRDefault="00881364"/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457" w:type="dxa"/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365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trHeight w:val="43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szCs w:val="16"/>
              </w:rPr>
              <w:t>Руководитель организации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68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/>
        </w:tc>
        <w:tc>
          <w:tcPr>
            <w:tcW w:w="2730" w:type="dxa"/>
            <w:gridSpan w:val="3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szCs w:val="16"/>
              </w:rPr>
              <w:t>Главный бухгалтер</w:t>
            </w:r>
            <w:r>
              <w:rPr>
                <w:szCs w:val="16"/>
              </w:rPr>
              <w:br/>
              <w:t>или иное уполномоченное лицо</w:t>
            </w:r>
          </w:p>
        </w:tc>
        <w:tc>
          <w:tcPr>
            <w:tcW w:w="15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231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 w:rsidP="007A4017"/>
        </w:tc>
      </w:tr>
      <w:tr w:rsidR="008813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168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97" w:type="dxa"/>
            <w:shd w:val="clear" w:color="FFFFFF" w:fill="auto"/>
          </w:tcPr>
          <w:p w:rsidR="00881364" w:rsidRDefault="00881364">
            <w:pPr>
              <w:jc w:val="center"/>
            </w:pPr>
          </w:p>
        </w:tc>
        <w:tc>
          <w:tcPr>
            <w:tcW w:w="231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881364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</w:tcPr>
          <w:p w:rsidR="00881364" w:rsidRDefault="00881364"/>
        </w:tc>
        <w:tc>
          <w:tcPr>
            <w:tcW w:w="774" w:type="dxa"/>
            <w:shd w:val="clear" w:color="FFFFFF" w:fill="auto"/>
            <w:vAlign w:val="bottom"/>
          </w:tcPr>
          <w:p w:rsidR="00881364" w:rsidRDefault="00881364"/>
        </w:tc>
        <w:tc>
          <w:tcPr>
            <w:tcW w:w="906" w:type="dxa"/>
            <w:shd w:val="clear" w:color="FFFFFF" w:fill="auto"/>
            <w:vAlign w:val="bottom"/>
          </w:tcPr>
          <w:p w:rsidR="00881364" w:rsidRDefault="00881364"/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457" w:type="dxa"/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9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549" w:type="dxa"/>
            <w:shd w:val="clear" w:color="FFFFFF" w:fill="auto"/>
            <w:vAlign w:val="bottom"/>
          </w:tcPr>
          <w:p w:rsidR="00881364" w:rsidRDefault="00881364"/>
        </w:tc>
        <w:tc>
          <w:tcPr>
            <w:tcW w:w="197" w:type="dxa"/>
            <w:shd w:val="clear" w:color="FFFFFF" w:fill="auto"/>
            <w:vAlign w:val="bottom"/>
          </w:tcPr>
          <w:p w:rsidR="00881364" w:rsidRDefault="00881364"/>
        </w:tc>
        <w:tc>
          <w:tcPr>
            <w:tcW w:w="945" w:type="dxa"/>
            <w:shd w:val="clear" w:color="FFFFFF" w:fill="auto"/>
            <w:vAlign w:val="bottom"/>
          </w:tcPr>
          <w:p w:rsidR="00881364" w:rsidRDefault="00881364"/>
        </w:tc>
        <w:tc>
          <w:tcPr>
            <w:tcW w:w="1365" w:type="dxa"/>
            <w:shd w:val="clear" w:color="FFFFFF" w:fill="auto"/>
            <w:vAlign w:val="bottom"/>
          </w:tcPr>
          <w:p w:rsidR="00881364" w:rsidRDefault="00881364"/>
        </w:tc>
      </w:tr>
      <w:tr w:rsidR="00881364">
        <w:trPr>
          <w:trHeight w:val="43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3A5555">
            <w:pPr>
              <w:wordWrap w:val="0"/>
            </w:pPr>
            <w:r>
              <w:rPr>
                <w:szCs w:val="16"/>
              </w:rPr>
              <w:br/>
              <w:t>Индивидуальный предприниматель</w:t>
            </w:r>
          </w:p>
        </w:tc>
        <w:tc>
          <w:tcPr>
            <w:tcW w:w="168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/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5933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1364" w:rsidRDefault="00881364">
            <w:pPr>
              <w:wordWrap w:val="0"/>
              <w:jc w:val="center"/>
            </w:pPr>
          </w:p>
        </w:tc>
      </w:tr>
      <w:tr w:rsidR="00881364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881364" w:rsidRDefault="00881364"/>
        </w:tc>
        <w:tc>
          <w:tcPr>
            <w:tcW w:w="3032" w:type="dxa"/>
            <w:shd w:val="clear" w:color="FFFFFF" w:fill="auto"/>
            <w:vAlign w:val="bottom"/>
          </w:tcPr>
          <w:p w:rsidR="00881364" w:rsidRDefault="00881364"/>
        </w:tc>
        <w:tc>
          <w:tcPr>
            <w:tcW w:w="1680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881364" w:rsidRDefault="00881364"/>
        </w:tc>
        <w:tc>
          <w:tcPr>
            <w:tcW w:w="240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881364" w:rsidRDefault="00881364"/>
        </w:tc>
        <w:tc>
          <w:tcPr>
            <w:tcW w:w="5933" w:type="dxa"/>
            <w:gridSpan w:val="6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81364" w:rsidRDefault="003A5555">
            <w:pPr>
              <w:wordWrap w:val="0"/>
              <w:jc w:val="center"/>
            </w:pPr>
            <w:r>
              <w:rPr>
                <w:sz w:val="12"/>
                <w:szCs w:val="12"/>
              </w:rPr>
              <w:t>(реквизиты свидетельства о государственной</w:t>
            </w:r>
            <w:r>
              <w:rPr>
                <w:sz w:val="12"/>
                <w:szCs w:val="12"/>
              </w:rPr>
              <w:br/>
              <w:t>регистрации индивидуального предпринимателя)</w:t>
            </w:r>
          </w:p>
        </w:tc>
      </w:tr>
    </w:tbl>
    <w:p w:rsidR="003A5555" w:rsidRDefault="003A5555"/>
    <w:sectPr w:rsidR="003A5555" w:rsidSect="0088136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81364"/>
    <w:rsid w:val="000773A3"/>
    <w:rsid w:val="000B3E0A"/>
    <w:rsid w:val="000F3A29"/>
    <w:rsid w:val="001F5218"/>
    <w:rsid w:val="003A5555"/>
    <w:rsid w:val="00756941"/>
    <w:rsid w:val="00762CDF"/>
    <w:rsid w:val="007A4017"/>
    <w:rsid w:val="00881364"/>
    <w:rsid w:val="00A877BA"/>
    <w:rsid w:val="00F575D9"/>
    <w:rsid w:val="00FB4412"/>
    <w:rsid w:val="00F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813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813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813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a.hakimov</cp:lastModifiedBy>
  <cp:revision>2</cp:revision>
  <dcterms:created xsi:type="dcterms:W3CDTF">2017-06-29T14:20:00Z</dcterms:created>
  <dcterms:modified xsi:type="dcterms:W3CDTF">2017-06-29T14:20:00Z</dcterms:modified>
</cp:coreProperties>
</file>