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15"/>
        </w:trPr>
        <w:tc>
          <w:tcPr>
            <w:tcW w:w="1140" w:type="dxa"/>
            <w:vAlign w:val="bottom"/>
            <w:tcBorders>
              <w:right w:val="single" w:sz="8" w:color="auto"/>
            </w:tcBorders>
            <w:gridSpan w:val="5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Универсальный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Счет</w:t>
            </w: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фактура</w:t>
            </w: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 xml:space="preserve"> N</w:t>
            </w:r>
          </w:p>
        </w:tc>
        <w:tc>
          <w:tcPr>
            <w:tcW w:w="300" w:type="dxa"/>
            <w:vAlign w:val="bottom"/>
            <w:vMerge w:val="restart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от</w:t>
            </w: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  <w:gridSpan w:val="3"/>
            <w:vMerge w:val="restart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(1)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9"/>
                <w:szCs w:val="9"/>
                <w:color w:val="auto"/>
              </w:rPr>
              <w:t>Приложение</w:t>
            </w:r>
            <w:r>
              <w:rPr>
                <w:rFonts w:ascii="Times New Roman" w:cs="Times New Roman" w:eastAsia="Times New Roman" w:hAnsi="Times New Roman"/>
                <w:sz w:val="9"/>
                <w:szCs w:val="9"/>
                <w:color w:val="auto"/>
              </w:rPr>
              <w:t xml:space="preserve"> N 1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1140" w:type="dxa"/>
            <w:vAlign w:val="bottom"/>
            <w:tcBorders>
              <w:right w:val="single" w:sz="8" w:color="auto"/>
            </w:tcBorders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9"/>
                <w:szCs w:val="9"/>
                <w:color w:val="auto"/>
              </w:rPr>
              <w:t>к постановлению Правительства РФ от</w:t>
            </w:r>
            <w:r>
              <w:rPr>
                <w:rFonts w:ascii="Times New Roman" w:cs="Times New Roman" w:eastAsia="Times New Roman" w:hAnsi="Times New Roman"/>
                <w:sz w:val="9"/>
                <w:szCs w:val="9"/>
                <w:color w:val="auto"/>
              </w:rPr>
              <w:t xml:space="preserve"> 26.12.2011 N 1137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140" w:type="dxa"/>
            <w:vAlign w:val="bottom"/>
            <w:tcBorders>
              <w:right w:val="single" w:sz="8" w:color="auto"/>
            </w:tcBorders>
            <w:gridSpan w:val="5"/>
            <w:vMerge w:val="restart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передаточный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Исправление</w:t>
            </w: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 xml:space="preserve"> N</w:t>
            </w:r>
          </w:p>
        </w:tc>
        <w:tc>
          <w:tcPr>
            <w:tcW w:w="300" w:type="dxa"/>
            <w:vAlign w:val="bottom"/>
            <w:vMerge w:val="restart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от</w:t>
            </w: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20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(1</w:t>
            </w: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а</w:t>
            </w: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)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1140" w:type="dxa"/>
            <w:vAlign w:val="bottom"/>
            <w:tcBorders>
              <w:right w:val="single" w:sz="8" w:color="auto"/>
            </w:tcBorders>
            <w:gridSpan w:val="5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9"/>
                <w:szCs w:val="9"/>
                <w:color w:val="auto"/>
                <w:w w:val="99"/>
              </w:rPr>
              <w:t>(</w:t>
            </w:r>
            <w:r>
              <w:rPr>
                <w:rFonts w:ascii="Times New Roman" w:cs="Times New Roman" w:eastAsia="Times New Roman" w:hAnsi="Times New Roman"/>
                <w:sz w:val="9"/>
                <w:szCs w:val="9"/>
                <w:color w:val="auto"/>
                <w:w w:val="99"/>
              </w:rPr>
              <w:t>в редакции постановления Правительства РФ от</w:t>
            </w:r>
            <w:r>
              <w:rPr>
                <w:rFonts w:ascii="Times New Roman" w:cs="Times New Roman" w:eastAsia="Times New Roman" w:hAnsi="Times New Roman"/>
                <w:sz w:val="9"/>
                <w:szCs w:val="9"/>
                <w:color w:val="auto"/>
                <w:w w:val="99"/>
              </w:rPr>
              <w:t xml:space="preserve"> 02.04.2021 N 534)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580" w:type="dxa"/>
            <w:vAlign w:val="bottom"/>
            <w:gridSpan w:val="3"/>
          </w:tcPr>
          <w:p>
            <w:pPr>
              <w:ind w:left="40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  <w:w w:val="95"/>
              </w:rPr>
              <w:t>документ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6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b w:val="1"/>
                <w:bCs w:val="1"/>
                <w:color w:val="auto"/>
              </w:rPr>
              <w:t>Продавец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20" w:type="dxa"/>
            <w:vAlign w:val="bottom"/>
            <w:gridSpan w:val="2"/>
            <w:vMerge w:val="restart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(2)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5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40"/>
              <w:spacing w:after="0" w:line="10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Статус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:</w:t>
            </w:r>
          </w:p>
        </w:tc>
        <w:tc>
          <w:tcPr>
            <w:tcW w:w="2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9"/>
              <w:spacing w:after="0" w:line="1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b w:val="1"/>
                <w:bCs w:val="1"/>
                <w:color w:val="auto"/>
              </w:rPr>
              <w:t>2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60" w:type="dxa"/>
            <w:vAlign w:val="bottom"/>
            <w:gridSpan w:val="3"/>
          </w:tcPr>
          <w:p>
            <w:pPr>
              <w:spacing w:after="0" w:line="10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Адрес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20"/>
              <w:spacing w:after="0" w:line="10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(2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а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140" w:type="dxa"/>
            <w:vAlign w:val="bottom"/>
            <w:tcBorders>
              <w:right w:val="single" w:sz="8" w:color="auto"/>
            </w:tcBorders>
            <w:gridSpan w:val="5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1 -</w:t>
            </w: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 xml:space="preserve"> счет</w:t>
            </w: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фактура и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60" w:type="dxa"/>
            <w:vAlign w:val="bottom"/>
            <w:gridSpan w:val="3"/>
          </w:tcPr>
          <w:p>
            <w:pPr>
              <w:spacing w:after="0" w:line="1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ИНН</w:t>
            </w: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КПП продавца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20"/>
              <w:spacing w:after="0" w:line="1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(2</w:t>
            </w: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б</w:t>
            </w: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140" w:type="dxa"/>
            <w:vAlign w:val="bottom"/>
            <w:tcBorders>
              <w:right w:val="single" w:sz="8" w:color="auto"/>
            </w:tcBorders>
            <w:gridSpan w:val="5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60" w:type="dxa"/>
            <w:vAlign w:val="bottom"/>
            <w:gridSpan w:val="5"/>
          </w:tcPr>
          <w:p>
            <w:pPr>
              <w:spacing w:after="0" w:line="12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Грузоотправитель и его адрес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gridSpan w:val="4"/>
          </w:tcPr>
          <w:p>
            <w:pPr>
              <w:ind w:left="20"/>
              <w:spacing w:after="0" w:line="12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b w:val="1"/>
                <w:bCs w:val="1"/>
                <w:color w:val="auto"/>
              </w:rPr>
              <w:t>он же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20" w:type="dxa"/>
            <w:vAlign w:val="bottom"/>
            <w:gridSpan w:val="2"/>
          </w:tcPr>
          <w:p>
            <w:pPr>
              <w:ind w:left="440"/>
              <w:spacing w:after="0" w:line="12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(3)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"/>
        </w:trPr>
        <w:tc>
          <w:tcPr>
            <w:tcW w:w="1140" w:type="dxa"/>
            <w:vAlign w:val="bottom"/>
            <w:tcBorders>
              <w:right w:val="single" w:sz="8" w:color="auto"/>
            </w:tcBorders>
            <w:gridSpan w:val="5"/>
            <w:vMerge w:val="restart"/>
          </w:tcPr>
          <w:p>
            <w:pPr>
              <w:ind w:left="40"/>
              <w:spacing w:after="0" w:line="1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передаточный документ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1140" w:type="dxa"/>
            <w:vAlign w:val="bottom"/>
            <w:tcBorders>
              <w:right w:val="single" w:sz="8" w:color="auto"/>
            </w:tcBorders>
            <w:gridSpan w:val="5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60" w:type="dxa"/>
            <w:vAlign w:val="bottom"/>
            <w:gridSpan w:val="5"/>
            <w:vMerge w:val="restart"/>
          </w:tcPr>
          <w:p>
            <w:pPr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Грузополучатель и его адрес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vMerge w:val="restart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00" w:type="dxa"/>
            <w:vAlign w:val="bottom"/>
            <w:vMerge w:val="restart"/>
          </w:tcPr>
          <w:p>
            <w:pPr>
              <w:ind w:left="20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(4)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3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акт</w:t>
            </w: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40" w:type="dxa"/>
            <w:vAlign w:val="bottom"/>
            <w:gridSpan w:val="6"/>
            <w:vMerge w:val="restart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К платежно</w:t>
            </w: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расчетному документу</w:t>
            </w:r>
          </w:p>
        </w:tc>
        <w:tc>
          <w:tcPr>
            <w:tcW w:w="280" w:type="dxa"/>
            <w:vAlign w:val="bottom"/>
            <w:gridSpan w:val="2"/>
            <w:vMerge w:val="restart"/>
          </w:tcPr>
          <w:p>
            <w:pPr>
              <w:ind w:left="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N</w:t>
            </w: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gridSpan w:val="2"/>
            <w:vMerge w:val="restart"/>
          </w:tcPr>
          <w:p>
            <w:pPr>
              <w:ind w:left="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от</w:t>
            </w:r>
          </w:p>
        </w:tc>
        <w:tc>
          <w:tcPr>
            <w:tcW w:w="5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vMerge w:val="restart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00" w:type="dxa"/>
            <w:vAlign w:val="bottom"/>
            <w:vMerge w:val="restart"/>
          </w:tcPr>
          <w:p>
            <w:pPr>
              <w:ind w:left="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(5)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1140" w:type="dxa"/>
            <w:vAlign w:val="bottom"/>
            <w:tcBorders>
              <w:right w:val="single" w:sz="8" w:color="auto"/>
            </w:tcBorders>
            <w:gridSpan w:val="5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2 -</w:t>
            </w: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 xml:space="preserve"> передаточный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4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1140" w:type="dxa"/>
            <w:vAlign w:val="bottom"/>
            <w:tcBorders>
              <w:right w:val="single" w:sz="8" w:color="auto"/>
            </w:tcBorders>
            <w:gridSpan w:val="5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40" w:type="dxa"/>
            <w:vAlign w:val="bottom"/>
            <w:gridSpan w:val="6"/>
            <w:vMerge w:val="restart"/>
          </w:tcPr>
          <w:p>
            <w:pPr>
              <w:ind w:left="160"/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Документ об отгрузке</w:t>
            </w: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 xml:space="preserve"> N</w:t>
            </w: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 xml:space="preserve"> п</w:t>
            </w: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п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gridSpan w:val="2"/>
            <w:vMerge w:val="restart"/>
          </w:tcPr>
          <w:p>
            <w:pPr>
              <w:ind w:left="40"/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N</w:t>
            </w:r>
          </w:p>
        </w:tc>
        <w:tc>
          <w:tcPr>
            <w:tcW w:w="5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ind w:left="80"/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от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00" w:type="dxa"/>
            <w:vAlign w:val="bottom"/>
            <w:vMerge w:val="restart"/>
          </w:tcPr>
          <w:p>
            <w:pPr>
              <w:ind w:left="20"/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(5</w:t>
            </w: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а</w:t>
            </w: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1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документ</w:t>
            </w: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акт</w:t>
            </w: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)</w:t>
            </w:r>
          </w:p>
        </w:tc>
        <w:tc>
          <w:tcPr>
            <w:tcW w:w="204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b w:val="1"/>
                <w:bCs w:val="1"/>
                <w:color w:val="auto"/>
              </w:rPr>
              <w:t>Покупатель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2"/>
          </w:tcPr>
          <w:p>
            <w:pPr>
              <w:ind w:left="4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(6)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60" w:type="dxa"/>
            <w:vAlign w:val="bottom"/>
            <w:gridSpan w:val="3"/>
          </w:tcPr>
          <w:p>
            <w:pPr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Адрес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20"/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(6</w:t>
            </w: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а</w:t>
            </w: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60" w:type="dxa"/>
            <w:vAlign w:val="bottom"/>
            <w:gridSpan w:val="3"/>
          </w:tcPr>
          <w:p>
            <w:pPr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ИНН</w:t>
            </w: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КПП покупателя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20"/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(6</w:t>
            </w: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б</w:t>
            </w: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60" w:type="dxa"/>
            <w:vAlign w:val="bottom"/>
            <w:gridSpan w:val="5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Валюта</w:t>
            </w: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 xml:space="preserve"> наименование</w:t>
            </w: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 xml:space="preserve"> код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60" w:type="dxa"/>
            <w:vAlign w:val="bottom"/>
            <w:gridSpan w:val="7"/>
          </w:tcPr>
          <w:p>
            <w:pPr>
              <w:ind w:left="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b w:val="1"/>
                <w:bCs w:val="1"/>
                <w:color w:val="auto"/>
              </w:rPr>
              <w:t>российский рубль</w:t>
            </w:r>
            <w:r>
              <w:rPr>
                <w:rFonts w:ascii="Times New Roman" w:cs="Times New Roman" w:eastAsia="Times New Roman" w:hAnsi="Times New Roman"/>
                <w:sz w:val="13"/>
                <w:szCs w:val="13"/>
                <w:b w:val="1"/>
                <w:bCs w:val="1"/>
                <w:color w:val="auto"/>
              </w:rPr>
              <w:t>, 643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gridSpan w:val="2"/>
          </w:tcPr>
          <w:p>
            <w:pPr>
              <w:ind w:left="4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(7)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60" w:type="dxa"/>
            <w:vAlign w:val="bottom"/>
            <w:gridSpan w:val="5"/>
          </w:tcPr>
          <w:p>
            <w:pPr>
              <w:spacing w:after="0" w:line="1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  <w:w w:val="97"/>
              </w:rPr>
              <w:t>Идентификатор государственного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6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  <w:w w:val="97"/>
              </w:rPr>
              <w:t>контракта</w:t>
            </w: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  <w:w w:val="97"/>
              </w:rPr>
              <w:t>,</w:t>
            </w: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  <w:w w:val="97"/>
              </w:rPr>
              <w:t xml:space="preserve"> договора</w:t>
            </w: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  <w:w w:val="97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  <w:w w:val="97"/>
              </w:rPr>
              <w:t>соглашения</w:t>
            </w: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  <w:w w:val="97"/>
              </w:rPr>
              <w:t>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при наличии</w:t>
            </w: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20" w:type="dxa"/>
            <w:vAlign w:val="bottom"/>
            <w:gridSpan w:val="2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(8)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8"/>
              </w:rPr>
              <w:t>Количественная единица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gridSpan w:val="5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Единица измерения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7"/>
              </w:rPr>
              <w:t>Стоимость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7"/>
              </w:rPr>
              <w:t>Стоимость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8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8"/>
              </w:rPr>
              <w:t>Страна происхождения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6"/>
              </w:rPr>
              <w:t>измерения товара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6"/>
              </w:rPr>
              <w:t>,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6"/>
              </w:rPr>
              <w:t>Наименование товара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gridSpan w:val="5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6"/>
              </w:rPr>
              <w:t>Регистрационный номер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7"/>
              </w:rPr>
              <w:t>используемая в целях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6"/>
              </w:rPr>
              <w:t>Количество товара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6"/>
              </w:rPr>
              <w:t>,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6"/>
              </w:rPr>
              <w:t xml:space="preserve"> подлежащего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gridSpan w:val="5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10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3"/>
              </w:rPr>
              <w:t>Цена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5"/>
              </w:rPr>
              <w:t>товаров</w:t>
            </w:r>
          </w:p>
        </w:tc>
        <w:tc>
          <w:tcPr>
            <w:tcW w:w="460" w:type="dxa"/>
            <w:vAlign w:val="bottom"/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3"/>
              </w:rPr>
              <w:t>В том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2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товаров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486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товара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6"/>
              </w:rPr>
              <w:t>(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6"/>
              </w:rPr>
              <w:t>описание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Код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gridSpan w:val="3"/>
            <w:vMerge w:val="restart"/>
          </w:tcPr>
          <w:p>
            <w:pPr>
              <w:jc w:val="center"/>
              <w:ind w:left="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8"/>
              </w:rPr>
              <w:t>Коли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8"/>
              </w:rPr>
              <w:t>-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3"/>
              </w:rPr>
              <w:t>Нало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3"/>
              </w:rPr>
              <w:t>-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6"/>
              </w:rPr>
              <w:t>Сумма налога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6"/>
              </w:rPr>
              <w:t>,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6"/>
              </w:rPr>
              <w:t>декларации на товары или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7"/>
              </w:rPr>
              <w:t>осуществления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8"/>
              </w:rPr>
              <w:t>прослеживаемости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8"/>
              </w:rPr>
              <w:t>,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8"/>
              </w:rPr>
              <w:t xml:space="preserve"> в количественной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N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gridSpan w:val="4"/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6"/>
              </w:rPr>
              <w:t>Код товара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6"/>
              </w:rPr>
              <w:t>/</w:t>
            </w:r>
          </w:p>
        </w:tc>
        <w:tc>
          <w:tcPr>
            <w:tcW w:w="1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1"/>
              </w:rPr>
              <w:t>N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тариф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 xml:space="preserve"> за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7"/>
              </w:rPr>
              <w:t>(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7"/>
              </w:rPr>
              <w:t>работ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7"/>
              </w:rPr>
              <w:t>,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7"/>
              </w:rPr>
              <w:t xml:space="preserve"> услуг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7"/>
              </w:rPr>
              <w:t>),</w:t>
            </w:r>
          </w:p>
        </w:tc>
        <w:tc>
          <w:tcPr>
            <w:tcW w:w="460" w:type="dxa"/>
            <w:vAlign w:val="bottom"/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6"/>
              </w:rPr>
              <w:t>числе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7"/>
              </w:rPr>
              <w:t>(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7"/>
              </w:rPr>
              <w:t>работ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7"/>
              </w:rPr>
              <w:t>,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7"/>
              </w:rPr>
              <w:t xml:space="preserve"> услуг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7"/>
              </w:rPr>
              <w:t>),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8"/>
              </w:rPr>
              <w:t>выполненных работ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8"/>
              </w:rPr>
              <w:t>,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3"/>
              </w:rPr>
              <w:t>вида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gridSpan w:val="3"/>
            <w:vMerge w:val="restart"/>
          </w:tcPr>
          <w:p>
            <w:pPr>
              <w:jc w:val="center"/>
              <w:ind w:left="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чество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4"/>
              </w:rPr>
              <w:t>говая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6"/>
              </w:rPr>
              <w:t>предъявляемая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8"/>
              </w:rPr>
              <w:t>регистрационный номер партии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7"/>
              </w:rPr>
              <w:t>прослеживаемости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6"/>
              </w:rPr>
              <w:t>единице измерения товара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6"/>
              </w:rPr>
              <w:t>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8"/>
              </w:rPr>
              <w:t>п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8"/>
              </w:rPr>
              <w:t>/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8"/>
              </w:rPr>
              <w:t>п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center"/>
              <w:ind w:righ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8"/>
              </w:rPr>
              <w:t>работ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8"/>
              </w:rPr>
              <w:t>,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8"/>
              </w:rPr>
              <w:t xml:space="preserve"> услуг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86"/>
              </w:rPr>
              <w:t>п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86"/>
              </w:rPr>
              <w:t>/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86"/>
              </w:rPr>
              <w:t>п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02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2"/>
              </w:rPr>
              <w:t>единицу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8"/>
              </w:rPr>
              <w:t>имущественных</w:t>
            </w:r>
          </w:p>
        </w:tc>
        <w:tc>
          <w:tcPr>
            <w:tcW w:w="460" w:type="dxa"/>
            <w:vAlign w:val="bottom"/>
            <w:gridSpan w:val="2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сумма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6"/>
              </w:rPr>
              <w:t>имущественных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20"/>
              <w:spacing w:after="0" w:line="7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8"/>
                <w:szCs w:val="8"/>
                <w:color w:val="auto"/>
              </w:rPr>
              <w:t>оказанных услуг</w:t>
            </w:r>
            <w:r>
              <w:rPr>
                <w:rFonts w:ascii="Times New Roman" w:cs="Times New Roman" w:eastAsia="Times New Roman" w:hAnsi="Times New Roman"/>
                <w:sz w:val="8"/>
                <w:szCs w:val="8"/>
                <w:color w:val="auto"/>
              </w:rPr>
              <w:t>),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7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8"/>
                <w:szCs w:val="8"/>
                <w:color w:val="auto"/>
              </w:rPr>
              <w:t>товара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8"/>
              </w:rPr>
              <w:t>условное</w:t>
            </w:r>
          </w:p>
        </w:tc>
        <w:tc>
          <w:tcPr>
            <w:tcW w:w="480" w:type="dxa"/>
            <w:vAlign w:val="bottom"/>
            <w:gridSpan w:val="3"/>
          </w:tcPr>
          <w:p>
            <w:pPr>
              <w:jc w:val="center"/>
              <w:ind w:left="6"/>
              <w:spacing w:after="0" w:line="7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8"/>
                <w:szCs w:val="8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8"/>
                <w:szCs w:val="8"/>
                <w:color w:val="auto"/>
              </w:rPr>
              <w:t>объем</w:t>
            </w:r>
            <w:r>
              <w:rPr>
                <w:rFonts w:ascii="Times New Roman" w:cs="Times New Roman" w:eastAsia="Times New Roman" w:hAnsi="Times New Roman"/>
                <w:sz w:val="8"/>
                <w:szCs w:val="8"/>
                <w:color w:val="auto"/>
              </w:rPr>
              <w:t>)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6"/>
              </w:rPr>
              <w:t>измерения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6"/>
              </w:rPr>
              <w:t>прав без налога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6"/>
              </w:rPr>
              <w:t xml:space="preserve"> -</w:t>
            </w:r>
          </w:p>
        </w:tc>
        <w:tc>
          <w:tcPr>
            <w:tcW w:w="460" w:type="dxa"/>
            <w:vAlign w:val="bottom"/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3"/>
              </w:rPr>
              <w:t>акциза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7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8"/>
                <w:szCs w:val="8"/>
                <w:color w:val="auto"/>
              </w:rPr>
              <w:t>ставка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7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8"/>
                <w:szCs w:val="8"/>
                <w:color w:val="auto"/>
              </w:rPr>
              <w:t>покупателю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7"/>
              </w:rPr>
              <w:t>прав с налогом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7"/>
              </w:rPr>
              <w:t xml:space="preserve"> -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7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8"/>
                <w:szCs w:val="8"/>
                <w:color w:val="auto"/>
              </w:rPr>
              <w:t>товара</w:t>
            </w:r>
            <w:r>
              <w:rPr>
                <w:rFonts w:ascii="Times New Roman" w:cs="Times New Roman" w:eastAsia="Times New Roman" w:hAnsi="Times New Roman"/>
                <w:sz w:val="8"/>
                <w:szCs w:val="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8"/>
                <w:szCs w:val="8"/>
                <w:color w:val="auto"/>
              </w:rPr>
              <w:t xml:space="preserve"> подлежащего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7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8"/>
                <w:szCs w:val="8"/>
                <w:color w:val="auto"/>
              </w:rPr>
              <w:t>используемой в целях осуществления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8"/>
              </w:rPr>
              <w:t>имущественного права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7"/>
              </w:rPr>
              <w:t>Цифро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7"/>
              </w:rPr>
              <w:t>-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5"/>
              </w:rPr>
              <w:t>Краткое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7"/>
              </w:rPr>
              <w:t>прослеживаемости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8"/>
              </w:rPr>
              <w:t>условное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7"/>
              </w:rPr>
              <w:t>прослеживаемости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5"/>
              </w:rPr>
              <w:t>всего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24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5"/>
              </w:rPr>
              <w:t>всего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88"/>
              </w:rPr>
              <w:t>код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6"/>
              </w:rPr>
              <w:t>обозначение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код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2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7"/>
              </w:rPr>
              <w:t>вой код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6"/>
              </w:rPr>
              <w:t>наименование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обозначение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4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8"/>
              </w:rPr>
              <w:t>(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8"/>
              </w:rPr>
              <w:t>национальное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8"/>
              </w:rPr>
              <w:t>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1"/>
              </w:rPr>
              <w:t>А</w:t>
            </w: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30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86"/>
              </w:rPr>
              <w:t>Б</w:t>
            </w: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19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1</w:t>
            </w: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1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а</w:t>
            </w: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8"/>
              </w:rPr>
              <w:t>1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8"/>
              </w:rPr>
              <w:t>б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6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  <w:w w:val="71"/>
              </w:rPr>
              <w:t>2</w:t>
            </w: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361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87"/>
              </w:rPr>
              <w:t>2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87"/>
              </w:rPr>
              <w:t>а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ind w:left="66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3</w:t>
            </w: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jc w:val="center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4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5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6</w:t>
            </w: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7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8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9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jc w:val="center"/>
              <w:ind w:righ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82"/>
              </w:rPr>
              <w:t>10</w:t>
            </w: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2"/>
              </w:rPr>
              <w:t>10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2"/>
              </w:rPr>
              <w:t>а</w:t>
            </w: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82"/>
              </w:rPr>
              <w:t>11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61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12</w:t>
            </w: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3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12</w:t>
            </w: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а</w:t>
            </w: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883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13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jc w:val="center"/>
              <w:ind w:lef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b w:val="1"/>
                <w:bCs w:val="1"/>
                <w:color w:val="auto"/>
              </w:rPr>
              <w:t>Всего к оплате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b w:val="1"/>
                <w:bCs w:val="1"/>
                <w:color w:val="auto"/>
              </w:rPr>
              <w:t xml:space="preserve"> (9)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Х</w:t>
            </w: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b w:val="1"/>
                <w:bCs w:val="1"/>
                <w:color w:val="auto"/>
                <w:w w:val="95"/>
              </w:rPr>
              <w:t>0,00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b w:val="1"/>
                <w:bCs w:val="1"/>
                <w:color w:val="auto"/>
                <w:w w:val="95"/>
              </w:rPr>
              <w:t>0,00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58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  <w:w w:val="91"/>
              </w:rPr>
              <w:t>Документ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40" w:type="dxa"/>
            <w:vAlign w:val="bottom"/>
            <w:gridSpan w:val="6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Руководитель организации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  <w:w w:val="99"/>
              </w:rPr>
              <w:t>Главный бухгалтер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11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составлен на</w:t>
            </w:r>
          </w:p>
        </w:tc>
        <w:tc>
          <w:tcPr>
            <w:tcW w:w="2040" w:type="dxa"/>
            <w:vAlign w:val="bottom"/>
            <w:gridSpan w:val="6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или иное уполномоченное лицо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4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или иное уполномоченное лицо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00"/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  <w:w w:val="91"/>
              </w:rPr>
              <w:t>1</w:t>
            </w: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40"/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листах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подпись</w:t>
            </w: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4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Ф</w:t>
            </w: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И</w:t>
            </w: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О</w:t>
            </w: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.)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подпись</w:t>
            </w: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gridSpan w:val="2"/>
          </w:tcPr>
          <w:p>
            <w:pPr>
              <w:jc w:val="right"/>
              <w:ind w:right="119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Ф</w:t>
            </w: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И</w:t>
            </w: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О</w:t>
            </w: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.)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0" w:type="dxa"/>
            <w:vAlign w:val="bottom"/>
            <w:gridSpan w:val="11"/>
          </w:tcPr>
          <w:p>
            <w:pPr>
              <w:ind w:left="1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Индивидуальный предприниматель или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40" w:type="dxa"/>
            <w:vAlign w:val="bottom"/>
            <w:gridSpan w:val="6"/>
          </w:tcPr>
          <w:p>
            <w:pPr>
              <w:jc w:val="center"/>
              <w:ind w:right="1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  <w:w w:val="96"/>
              </w:rPr>
              <w:t>иное уполномоченное лицо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подпись</w:t>
            </w: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)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Ф</w:t>
            </w: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И</w:t>
            </w: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О</w:t>
            </w: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.)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</w:tcBorders>
            <w:gridSpan w:val="9"/>
          </w:tcPr>
          <w:p>
            <w:pPr>
              <w:jc w:val="right"/>
              <w:ind w:right="69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реквизиты свидетельства о государственной регистрации индивидуального предпринимателя</w:t>
            </w: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Основание передачи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сдачи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) /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 xml:space="preserve"> получения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приемки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1953895</wp:posOffset>
            </wp:positionH>
            <wp:positionV relativeFrom="paragraph">
              <wp:posOffset>5080</wp:posOffset>
            </wp:positionV>
            <wp:extent cx="5255260" cy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2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6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0"/>
          <w:szCs w:val="10"/>
          <w:color w:val="auto"/>
        </w:rPr>
        <w:t>(</w:t>
      </w:r>
      <w:r>
        <w:rPr>
          <w:rFonts w:ascii="Times New Roman" w:cs="Times New Roman" w:eastAsia="Times New Roman" w:hAnsi="Times New Roman"/>
          <w:sz w:val="10"/>
          <w:szCs w:val="10"/>
          <w:color w:val="auto"/>
        </w:rPr>
        <w:t>договор</w:t>
      </w:r>
      <w:r>
        <w:rPr>
          <w:rFonts w:ascii="Times New Roman" w:cs="Times New Roman" w:eastAsia="Times New Roman" w:hAnsi="Times New Roman"/>
          <w:sz w:val="10"/>
          <w:szCs w:val="10"/>
          <w:color w:val="auto"/>
        </w:rPr>
        <w:t>;</w:t>
      </w:r>
      <w:r>
        <w:rPr>
          <w:rFonts w:ascii="Times New Roman" w:cs="Times New Roman" w:eastAsia="Times New Roman" w:hAnsi="Times New Roman"/>
          <w:sz w:val="10"/>
          <w:szCs w:val="10"/>
          <w:color w:val="auto"/>
        </w:rPr>
        <w:t xml:space="preserve"> доверенность и др</w:t>
      </w:r>
      <w:r>
        <w:rPr>
          <w:rFonts w:ascii="Times New Roman" w:cs="Times New Roman" w:eastAsia="Times New Roman" w:hAnsi="Times New Roman"/>
          <w:sz w:val="10"/>
          <w:szCs w:val="10"/>
          <w:color w:val="auto"/>
        </w:rPr>
        <w:t>.)</w:t>
      </w:r>
    </w:p>
    <w:p>
      <w:pPr>
        <w:spacing w:after="0" w:line="2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Данные о транспортировке и грузе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1423670</wp:posOffset>
            </wp:positionH>
            <wp:positionV relativeFrom="paragraph">
              <wp:posOffset>5080</wp:posOffset>
            </wp:positionV>
            <wp:extent cx="5786120" cy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1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2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0"/>
          <w:szCs w:val="10"/>
          <w:color w:val="auto"/>
        </w:rPr>
        <w:t>(</w:t>
      </w:r>
      <w:r>
        <w:rPr>
          <w:rFonts w:ascii="Times New Roman" w:cs="Times New Roman" w:eastAsia="Times New Roman" w:hAnsi="Times New Roman"/>
          <w:sz w:val="10"/>
          <w:szCs w:val="10"/>
          <w:color w:val="auto"/>
        </w:rPr>
        <w:t>транспортная накладная</w:t>
      </w:r>
      <w:r>
        <w:rPr>
          <w:rFonts w:ascii="Times New Roman" w:cs="Times New Roman" w:eastAsia="Times New Roman" w:hAnsi="Times New Roman"/>
          <w:sz w:val="10"/>
          <w:szCs w:val="10"/>
          <w:color w:val="auto"/>
        </w:rPr>
        <w:t>,</w:t>
      </w:r>
      <w:r>
        <w:rPr>
          <w:rFonts w:ascii="Times New Roman" w:cs="Times New Roman" w:eastAsia="Times New Roman" w:hAnsi="Times New Roman"/>
          <w:sz w:val="10"/>
          <w:szCs w:val="10"/>
          <w:color w:val="auto"/>
        </w:rPr>
        <w:t xml:space="preserve"> поручение экспедитору</w:t>
      </w:r>
      <w:r>
        <w:rPr>
          <w:rFonts w:ascii="Times New Roman" w:cs="Times New Roman" w:eastAsia="Times New Roman" w:hAnsi="Times New Roman"/>
          <w:sz w:val="10"/>
          <w:szCs w:val="10"/>
          <w:color w:val="auto"/>
        </w:rPr>
        <w:t>,</w:t>
      </w:r>
      <w:r>
        <w:rPr>
          <w:rFonts w:ascii="Times New Roman" w:cs="Times New Roman" w:eastAsia="Times New Roman" w:hAnsi="Times New Roman"/>
          <w:sz w:val="10"/>
          <w:szCs w:val="10"/>
          <w:color w:val="auto"/>
        </w:rPr>
        <w:t xml:space="preserve"> экспедиторская</w:t>
      </w:r>
      <w:r>
        <w:rPr>
          <w:rFonts w:ascii="Times New Roman" w:cs="Times New Roman" w:eastAsia="Times New Roman" w:hAnsi="Times New Roman"/>
          <w:sz w:val="10"/>
          <w:szCs w:val="10"/>
          <w:color w:val="auto"/>
        </w:rPr>
        <w:t xml:space="preserve"> /</w:t>
      </w:r>
      <w:r>
        <w:rPr>
          <w:rFonts w:ascii="Times New Roman" w:cs="Times New Roman" w:eastAsia="Times New Roman" w:hAnsi="Times New Roman"/>
          <w:sz w:val="10"/>
          <w:szCs w:val="10"/>
          <w:color w:val="auto"/>
        </w:rPr>
        <w:t xml:space="preserve"> складская расписка и др</w:t>
      </w:r>
      <w:r>
        <w:rPr>
          <w:rFonts w:ascii="Times New Roman" w:cs="Times New Roman" w:eastAsia="Times New Roman" w:hAnsi="Times New Roman"/>
          <w:sz w:val="10"/>
          <w:szCs w:val="10"/>
          <w:color w:val="auto"/>
        </w:rPr>
        <w:t>.,</w:t>
      </w:r>
      <w:r>
        <w:rPr>
          <w:rFonts w:ascii="Times New Roman" w:cs="Times New Roman" w:eastAsia="Times New Roman" w:hAnsi="Times New Roman"/>
          <w:sz w:val="10"/>
          <w:szCs w:val="10"/>
          <w:color w:val="auto"/>
        </w:rPr>
        <w:t xml:space="preserve"> масса нетто</w:t>
      </w:r>
      <w:r>
        <w:rPr>
          <w:rFonts w:ascii="Times New Roman" w:cs="Times New Roman" w:eastAsia="Times New Roman" w:hAnsi="Times New Roman"/>
          <w:sz w:val="10"/>
          <w:szCs w:val="10"/>
          <w:color w:val="auto"/>
        </w:rPr>
        <w:t xml:space="preserve"> /</w:t>
      </w:r>
      <w:r>
        <w:rPr>
          <w:rFonts w:ascii="Times New Roman" w:cs="Times New Roman" w:eastAsia="Times New Roman" w:hAnsi="Times New Roman"/>
          <w:sz w:val="10"/>
          <w:szCs w:val="10"/>
          <w:color w:val="auto"/>
        </w:rPr>
        <w:t xml:space="preserve"> брутто груза</w:t>
      </w:r>
      <w:r>
        <w:rPr>
          <w:rFonts w:ascii="Times New Roman" w:cs="Times New Roman" w:eastAsia="Times New Roman" w:hAnsi="Times New Roman"/>
          <w:sz w:val="10"/>
          <w:szCs w:val="10"/>
          <w:color w:val="auto"/>
        </w:rPr>
        <w:t>,</w:t>
      </w:r>
      <w:r>
        <w:rPr>
          <w:rFonts w:ascii="Times New Roman" w:cs="Times New Roman" w:eastAsia="Times New Roman" w:hAnsi="Times New Roman"/>
          <w:sz w:val="10"/>
          <w:szCs w:val="10"/>
          <w:color w:val="auto"/>
        </w:rPr>
        <w:t xml:space="preserve"> если не приведены ссылки на транспортные документы</w:t>
      </w:r>
      <w:r>
        <w:rPr>
          <w:rFonts w:ascii="Times New Roman" w:cs="Times New Roman" w:eastAsia="Times New Roman" w:hAnsi="Times New Roman"/>
          <w:sz w:val="10"/>
          <w:szCs w:val="10"/>
          <w:color w:val="auto"/>
        </w:rPr>
        <w:t>,</w:t>
      </w:r>
      <w:r>
        <w:rPr>
          <w:rFonts w:ascii="Times New Roman" w:cs="Times New Roman" w:eastAsia="Times New Roman" w:hAnsi="Times New Roman"/>
          <w:sz w:val="10"/>
          <w:szCs w:val="10"/>
          <w:color w:val="auto"/>
        </w:rPr>
        <w:t xml:space="preserve"> содержащие эти сведения</w:t>
      </w:r>
      <w:r>
        <w:rPr>
          <w:rFonts w:ascii="Times New Roman" w:cs="Times New Roman" w:eastAsia="Times New Roman" w:hAnsi="Times New Roman"/>
          <w:sz w:val="10"/>
          <w:szCs w:val="10"/>
          <w:color w:val="auto"/>
        </w:rPr>
        <w:t>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3712845</wp:posOffset>
            </wp:positionH>
            <wp:positionV relativeFrom="paragraph">
              <wp:posOffset>19685</wp:posOffset>
            </wp:positionV>
            <wp:extent cx="18415" cy="14312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43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6840" w:h="11906" w:orient="landscape"/>
          <w:cols w:equalWidth="0" w:num="1">
            <w:col w:w="16220"/>
          </w:cols>
          <w:pgMar w:left="300" w:top="451" w:right="318" w:bottom="1440" w:gutter="0" w:footer="0" w:header="0"/>
        </w:sectPr>
      </w:pPr>
    </w:p>
    <w:p>
      <w:pPr>
        <w:spacing w:after="0" w:line="2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Товар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груз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)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 xml:space="preserve"> передал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 xml:space="preserve"> /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 xml:space="preserve"> услуги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,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 xml:space="preserve"> результаты работ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,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 xml:space="preserve"> права сдал</w:t>
      </w:r>
    </w:p>
    <w:p>
      <w:pPr>
        <w:spacing w:after="0" w:line="1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3"/>
        </w:trPr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[10]</w:t>
            </w:r>
          </w:p>
        </w:tc>
      </w:tr>
      <w:tr>
        <w:trPr>
          <w:trHeight w:val="121"/>
        </w:trPr>
        <w:tc>
          <w:tcPr>
            <w:tcW w:w="2100" w:type="dxa"/>
            <w:vAlign w:val="bottom"/>
            <w:gridSpan w:val="3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должность</w:t>
            </w: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2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подпись</w:t>
            </w: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40" w:type="dxa"/>
            <w:vAlign w:val="bottom"/>
            <w:gridSpan w:val="2"/>
          </w:tcPr>
          <w:p>
            <w:pPr>
              <w:jc w:val="right"/>
              <w:ind w:right="10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Ф</w:t>
            </w: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И</w:t>
            </w: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О</w:t>
            </w: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.)</w:t>
            </w:r>
          </w:p>
        </w:tc>
      </w:tr>
      <w:tr>
        <w:trPr>
          <w:trHeight w:val="179"/>
        </w:trPr>
        <w:tc>
          <w:tcPr>
            <w:tcW w:w="21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Дата отгрузки</w:t>
            </w: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 xml:space="preserve"> передачи</w:t>
            </w: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сдачи</w:t>
            </w: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)</w:t>
            </w:r>
          </w:p>
        </w:tc>
        <w:tc>
          <w:tcPr>
            <w:tcW w:w="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"</w:t>
            </w:r>
          </w:p>
        </w:tc>
        <w:tc>
          <w:tcPr>
            <w:tcW w:w="420" w:type="dxa"/>
            <w:vAlign w:val="bottom"/>
            <w:gridSpan w:val="2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"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gridSpan w:val="3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20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г</w:t>
            </w: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.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[11]</w:t>
            </w:r>
          </w:p>
        </w:tc>
      </w:tr>
      <w:tr>
        <w:trPr>
          <w:trHeight w:val="139"/>
        </w:trPr>
        <w:tc>
          <w:tcPr>
            <w:tcW w:w="2100" w:type="dxa"/>
            <w:vAlign w:val="bottom"/>
            <w:gridSpan w:val="3"/>
          </w:tcPr>
          <w:p>
            <w:pPr>
              <w:ind w:left="20"/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  <w:w w:val="99"/>
              </w:rPr>
              <w:t>Иные сведения об отгрузке</w:t>
            </w: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  <w:w w:val="99"/>
              </w:rPr>
              <w:t xml:space="preserve"> передаче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5"/>
        </w:trPr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[12]</w:t>
            </w:r>
          </w:p>
        </w:tc>
      </w:tr>
      <w:tr>
        <w:trPr>
          <w:trHeight w:val="121"/>
        </w:trPr>
        <w:tc>
          <w:tcPr>
            <w:tcW w:w="5740" w:type="dxa"/>
            <w:vAlign w:val="bottom"/>
            <w:gridSpan w:val="14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ссылки на неотъемлемые приложения</w:t>
            </w: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 xml:space="preserve"> сопутствующие документы</w:t>
            </w: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 xml:space="preserve"> иные документы и т</w:t>
            </w: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п</w:t>
            </w: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.)</w:t>
            </w:r>
          </w:p>
        </w:tc>
      </w:tr>
      <w:tr>
        <w:trPr>
          <w:trHeight w:val="177"/>
        </w:trPr>
        <w:tc>
          <w:tcPr>
            <w:tcW w:w="4040" w:type="dxa"/>
            <w:vAlign w:val="bottom"/>
            <w:gridSpan w:val="11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  <w:w w:val="97"/>
              </w:rPr>
              <w:t>Ответственный за правильность оформления факта хозяйственной жизни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65"/>
        </w:trPr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[13]</w:t>
            </w:r>
          </w:p>
        </w:tc>
      </w:tr>
      <w:tr>
        <w:trPr>
          <w:trHeight w:val="121"/>
        </w:trPr>
        <w:tc>
          <w:tcPr>
            <w:tcW w:w="2100" w:type="dxa"/>
            <w:vAlign w:val="bottom"/>
            <w:gridSpan w:val="3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должность</w:t>
            </w: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2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подпись</w:t>
            </w: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40" w:type="dxa"/>
            <w:vAlign w:val="bottom"/>
            <w:gridSpan w:val="2"/>
          </w:tcPr>
          <w:p>
            <w:pPr>
              <w:jc w:val="right"/>
              <w:ind w:right="10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Ф</w:t>
            </w: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И</w:t>
            </w: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О</w:t>
            </w: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.)</w:t>
            </w:r>
          </w:p>
        </w:tc>
      </w:tr>
    </w:tbl>
    <w:p>
      <w:pPr>
        <w:spacing w:after="0" w:line="2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Наименование экономического субъекта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 xml:space="preserve"> –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 xml:space="preserve"> составителя документа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в т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.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ч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.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 xml:space="preserve"> комиссионера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 xml:space="preserve"> /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 xml:space="preserve"> агента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)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[14]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5080</wp:posOffset>
            </wp:positionV>
            <wp:extent cx="3449320" cy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3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0"/>
          <w:szCs w:val="10"/>
          <w:color w:val="auto"/>
        </w:rPr>
        <w:t>(</w:t>
      </w:r>
      <w:r>
        <w:rPr>
          <w:rFonts w:ascii="Times New Roman" w:cs="Times New Roman" w:eastAsia="Times New Roman" w:hAnsi="Times New Roman"/>
          <w:sz w:val="10"/>
          <w:szCs w:val="10"/>
          <w:color w:val="auto"/>
        </w:rPr>
        <w:t>может не заполняться при проставлении печати в М</w:t>
      </w:r>
      <w:r>
        <w:rPr>
          <w:rFonts w:ascii="Times New Roman" w:cs="Times New Roman" w:eastAsia="Times New Roman" w:hAnsi="Times New Roman"/>
          <w:sz w:val="10"/>
          <w:szCs w:val="10"/>
          <w:color w:val="auto"/>
        </w:rPr>
        <w:t>.</w:t>
      </w:r>
      <w:r>
        <w:rPr>
          <w:rFonts w:ascii="Times New Roman" w:cs="Times New Roman" w:eastAsia="Times New Roman" w:hAnsi="Times New Roman"/>
          <w:sz w:val="10"/>
          <w:szCs w:val="10"/>
          <w:color w:val="auto"/>
        </w:rPr>
        <w:t>П</w:t>
      </w:r>
      <w:r>
        <w:rPr>
          <w:rFonts w:ascii="Times New Roman" w:cs="Times New Roman" w:eastAsia="Times New Roman" w:hAnsi="Times New Roman"/>
          <w:sz w:val="10"/>
          <w:szCs w:val="10"/>
          <w:color w:val="auto"/>
        </w:rPr>
        <w:t>.,</w:t>
      </w:r>
      <w:r>
        <w:rPr>
          <w:rFonts w:ascii="Times New Roman" w:cs="Times New Roman" w:eastAsia="Times New Roman" w:hAnsi="Times New Roman"/>
          <w:sz w:val="10"/>
          <w:szCs w:val="10"/>
          <w:color w:val="auto"/>
        </w:rPr>
        <w:t xml:space="preserve"> может быть указан ИНН</w:t>
      </w:r>
      <w:r>
        <w:rPr>
          <w:rFonts w:ascii="Times New Roman" w:cs="Times New Roman" w:eastAsia="Times New Roman" w:hAnsi="Times New Roman"/>
          <w:sz w:val="10"/>
          <w:szCs w:val="10"/>
          <w:color w:val="auto"/>
        </w:rPr>
        <w:t xml:space="preserve"> /</w:t>
      </w:r>
      <w:r>
        <w:rPr>
          <w:rFonts w:ascii="Times New Roman" w:cs="Times New Roman" w:eastAsia="Times New Roman" w:hAnsi="Times New Roman"/>
          <w:sz w:val="10"/>
          <w:szCs w:val="10"/>
          <w:color w:val="auto"/>
        </w:rPr>
        <w:t xml:space="preserve"> КПП</w:t>
      </w:r>
      <w:r>
        <w:rPr>
          <w:rFonts w:ascii="Times New Roman" w:cs="Times New Roman" w:eastAsia="Times New Roman" w:hAnsi="Times New Roman"/>
          <w:sz w:val="10"/>
          <w:szCs w:val="10"/>
          <w:color w:val="auto"/>
        </w:rPr>
        <w:t>)</w:t>
      </w:r>
    </w:p>
    <w:p>
      <w:pPr>
        <w:spacing w:after="0" w:line="27" w:lineRule="exact"/>
        <w:rPr>
          <w:sz w:val="24"/>
          <w:szCs w:val="24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М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.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П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Товар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груз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)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 xml:space="preserve"> получил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 xml:space="preserve"> /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 xml:space="preserve"> услуги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,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 xml:space="preserve"> результаты работ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,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 xml:space="preserve"> права принял</w:t>
      </w:r>
    </w:p>
    <w:p>
      <w:pPr>
        <w:spacing w:after="0" w:line="148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7"/>
        </w:trPr>
        <w:tc>
          <w:tcPr>
            <w:tcW w:w="1820" w:type="dxa"/>
            <w:vAlign w:val="bottom"/>
            <w:tcBorders>
              <w:top w:val="single" w:sz="8" w:color="auto"/>
            </w:tcBorders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должность</w:t>
            </w: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подпись</w:t>
            </w: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)</w:t>
            </w:r>
          </w:p>
        </w:tc>
        <w:tc>
          <w:tcPr>
            <w:tcW w:w="1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top w:val="single" w:sz="8" w:color="auto"/>
            </w:tcBorders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Ф</w:t>
            </w: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И</w:t>
            </w: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О</w:t>
            </w:r>
            <w:r>
              <w:rPr>
                <w:rFonts w:ascii="Times New Roman" w:cs="Times New Roman" w:eastAsia="Times New Roman" w:hAnsi="Times New Roman"/>
                <w:sz w:val="10"/>
                <w:szCs w:val="10"/>
                <w:color w:val="auto"/>
              </w:rPr>
              <w:t>.)</w:t>
            </w:r>
          </w:p>
        </w:tc>
      </w:tr>
      <w:tr>
        <w:trPr>
          <w:trHeight w:val="181"/>
        </w:trPr>
        <w:tc>
          <w:tcPr>
            <w:tcW w:w="18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Дата получения</w:t>
            </w: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 xml:space="preserve"> (</w:t>
            </w: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приемки</w:t>
            </w: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)</w:t>
            </w:r>
          </w:p>
        </w:tc>
        <w:tc>
          <w:tcPr>
            <w:tcW w:w="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"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  <w:w w:val="74"/>
              </w:rPr>
              <w:t>"</w:t>
            </w: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20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г</w:t>
            </w: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.</w:t>
            </w:r>
          </w:p>
        </w:tc>
      </w:tr>
      <w:tr>
        <w:trPr>
          <w:trHeight w:val="137"/>
        </w:trPr>
        <w:tc>
          <w:tcPr>
            <w:tcW w:w="2240" w:type="dxa"/>
            <w:vAlign w:val="bottom"/>
            <w:gridSpan w:val="3"/>
          </w:tcPr>
          <w:p>
            <w:pPr>
              <w:ind w:left="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Иные сведения о получении</w:t>
            </w: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 xml:space="preserve"> приемке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106680</wp:posOffset>
            </wp:positionV>
            <wp:extent cx="3398520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71" w:lineRule="exact"/>
        <w:rPr>
          <w:sz w:val="24"/>
          <w:szCs w:val="24"/>
          <w:color w:val="auto"/>
        </w:rPr>
      </w:pPr>
    </w:p>
    <w:p>
      <w:pPr>
        <w:ind w:left="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0"/>
          <w:szCs w:val="10"/>
          <w:color w:val="auto"/>
        </w:rPr>
        <w:t>(</w:t>
      </w:r>
      <w:r>
        <w:rPr>
          <w:rFonts w:ascii="Times New Roman" w:cs="Times New Roman" w:eastAsia="Times New Roman" w:hAnsi="Times New Roman"/>
          <w:sz w:val="10"/>
          <w:szCs w:val="10"/>
          <w:color w:val="auto"/>
        </w:rPr>
        <w:t>информация о наличии</w:t>
      </w:r>
      <w:r>
        <w:rPr>
          <w:rFonts w:ascii="Times New Roman" w:cs="Times New Roman" w:eastAsia="Times New Roman" w:hAnsi="Times New Roman"/>
          <w:sz w:val="10"/>
          <w:szCs w:val="10"/>
          <w:color w:val="auto"/>
        </w:rPr>
        <w:t>/</w:t>
      </w:r>
      <w:r>
        <w:rPr>
          <w:rFonts w:ascii="Times New Roman" w:cs="Times New Roman" w:eastAsia="Times New Roman" w:hAnsi="Times New Roman"/>
          <w:sz w:val="10"/>
          <w:szCs w:val="10"/>
          <w:color w:val="auto"/>
        </w:rPr>
        <w:t>отсутствии претензии</w:t>
      </w:r>
      <w:r>
        <w:rPr>
          <w:rFonts w:ascii="Times New Roman" w:cs="Times New Roman" w:eastAsia="Times New Roman" w:hAnsi="Times New Roman"/>
          <w:sz w:val="10"/>
          <w:szCs w:val="10"/>
          <w:color w:val="auto"/>
        </w:rPr>
        <w:t>;</w:t>
      </w:r>
      <w:r>
        <w:rPr>
          <w:rFonts w:ascii="Times New Roman" w:cs="Times New Roman" w:eastAsia="Times New Roman" w:hAnsi="Times New Roman"/>
          <w:sz w:val="10"/>
          <w:szCs w:val="10"/>
          <w:color w:val="auto"/>
        </w:rPr>
        <w:t xml:space="preserve"> ссылки на неотъемлемые приложения и другие документы и т</w:t>
      </w:r>
      <w:r>
        <w:rPr>
          <w:rFonts w:ascii="Times New Roman" w:cs="Times New Roman" w:eastAsia="Times New Roman" w:hAnsi="Times New Roman"/>
          <w:sz w:val="10"/>
          <w:szCs w:val="10"/>
          <w:color w:val="auto"/>
        </w:rPr>
        <w:t>.</w:t>
      </w:r>
      <w:r>
        <w:rPr>
          <w:rFonts w:ascii="Times New Roman" w:cs="Times New Roman" w:eastAsia="Times New Roman" w:hAnsi="Times New Roman"/>
          <w:sz w:val="10"/>
          <w:szCs w:val="10"/>
          <w:color w:val="auto"/>
        </w:rPr>
        <w:t>п</w:t>
      </w:r>
      <w:r>
        <w:rPr>
          <w:rFonts w:ascii="Times New Roman" w:cs="Times New Roman" w:eastAsia="Times New Roman" w:hAnsi="Times New Roman"/>
          <w:sz w:val="10"/>
          <w:szCs w:val="10"/>
          <w:color w:val="auto"/>
        </w:rPr>
        <w:t>.)</w:t>
      </w:r>
    </w:p>
    <w:p>
      <w:pPr>
        <w:spacing w:after="0" w:line="27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Ответственный за правильность оформления факта хозяйственной жизни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106680</wp:posOffset>
            </wp:positionV>
            <wp:extent cx="339852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71" w:lineRule="exact"/>
        <w:rPr>
          <w:sz w:val="24"/>
          <w:szCs w:val="24"/>
          <w:color w:val="auto"/>
        </w:rPr>
      </w:pPr>
    </w:p>
    <w:p>
      <w:pPr>
        <w:ind w:left="640"/>
        <w:spacing w:after="0"/>
        <w:tabs>
          <w:tab w:leader="none" w:pos="2420" w:val="left"/>
          <w:tab w:leader="none" w:pos="42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0"/>
          <w:szCs w:val="10"/>
          <w:color w:val="auto"/>
        </w:rPr>
        <w:t>(</w:t>
      </w:r>
      <w:r>
        <w:rPr>
          <w:rFonts w:ascii="Times New Roman" w:cs="Times New Roman" w:eastAsia="Times New Roman" w:hAnsi="Times New Roman"/>
          <w:sz w:val="10"/>
          <w:szCs w:val="10"/>
          <w:color w:val="auto"/>
        </w:rPr>
        <w:t>должность</w:t>
      </w:r>
      <w:r>
        <w:rPr>
          <w:rFonts w:ascii="Times New Roman" w:cs="Times New Roman" w:eastAsia="Times New Roman" w:hAnsi="Times New Roman"/>
          <w:sz w:val="10"/>
          <w:szCs w:val="10"/>
          <w:color w:val="auto"/>
        </w:rPr>
        <w:t>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0"/>
          <w:szCs w:val="10"/>
          <w:color w:val="auto"/>
        </w:rPr>
        <w:t>(</w:t>
      </w:r>
      <w:r>
        <w:rPr>
          <w:rFonts w:ascii="Times New Roman" w:cs="Times New Roman" w:eastAsia="Times New Roman" w:hAnsi="Times New Roman"/>
          <w:sz w:val="10"/>
          <w:szCs w:val="10"/>
          <w:color w:val="auto"/>
        </w:rPr>
        <w:t>подпись</w:t>
      </w:r>
      <w:r>
        <w:rPr>
          <w:rFonts w:ascii="Times New Roman" w:cs="Times New Roman" w:eastAsia="Times New Roman" w:hAnsi="Times New Roman"/>
          <w:sz w:val="10"/>
          <w:szCs w:val="10"/>
          <w:color w:val="auto"/>
        </w:rPr>
        <w:t>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0"/>
          <w:szCs w:val="10"/>
          <w:color w:val="auto"/>
        </w:rPr>
        <w:t>(</w:t>
      </w:r>
      <w:r>
        <w:rPr>
          <w:rFonts w:ascii="Times New Roman" w:cs="Times New Roman" w:eastAsia="Times New Roman" w:hAnsi="Times New Roman"/>
          <w:sz w:val="10"/>
          <w:szCs w:val="10"/>
          <w:color w:val="auto"/>
        </w:rPr>
        <w:t>Ф</w:t>
      </w:r>
      <w:r>
        <w:rPr>
          <w:rFonts w:ascii="Times New Roman" w:cs="Times New Roman" w:eastAsia="Times New Roman" w:hAnsi="Times New Roman"/>
          <w:sz w:val="10"/>
          <w:szCs w:val="10"/>
          <w:color w:val="auto"/>
        </w:rPr>
        <w:t>.</w:t>
      </w:r>
      <w:r>
        <w:rPr>
          <w:rFonts w:ascii="Times New Roman" w:cs="Times New Roman" w:eastAsia="Times New Roman" w:hAnsi="Times New Roman"/>
          <w:sz w:val="10"/>
          <w:szCs w:val="10"/>
          <w:color w:val="auto"/>
        </w:rPr>
        <w:t>И</w:t>
      </w:r>
      <w:r>
        <w:rPr>
          <w:rFonts w:ascii="Times New Roman" w:cs="Times New Roman" w:eastAsia="Times New Roman" w:hAnsi="Times New Roman"/>
          <w:sz w:val="10"/>
          <w:szCs w:val="10"/>
          <w:color w:val="auto"/>
        </w:rPr>
        <w:t>.</w:t>
      </w:r>
      <w:r>
        <w:rPr>
          <w:rFonts w:ascii="Times New Roman" w:cs="Times New Roman" w:eastAsia="Times New Roman" w:hAnsi="Times New Roman"/>
          <w:sz w:val="10"/>
          <w:szCs w:val="10"/>
          <w:color w:val="auto"/>
        </w:rPr>
        <w:t>О</w:t>
      </w:r>
      <w:r>
        <w:rPr>
          <w:rFonts w:ascii="Times New Roman" w:cs="Times New Roman" w:eastAsia="Times New Roman" w:hAnsi="Times New Roman"/>
          <w:sz w:val="10"/>
          <w:szCs w:val="10"/>
          <w:color w:val="auto"/>
        </w:rPr>
        <w:t>.)</w:t>
      </w:r>
    </w:p>
    <w:p>
      <w:pPr>
        <w:spacing w:after="0" w:line="27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Наименование экономического субъекта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 xml:space="preserve"> -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 xml:space="preserve"> составителя документа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106680</wp:posOffset>
            </wp:positionV>
            <wp:extent cx="339852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71" w:lineRule="exact"/>
        <w:rPr>
          <w:sz w:val="24"/>
          <w:szCs w:val="24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0"/>
          <w:szCs w:val="10"/>
          <w:color w:val="auto"/>
        </w:rPr>
        <w:t>(</w:t>
      </w:r>
      <w:r>
        <w:rPr>
          <w:rFonts w:ascii="Times New Roman" w:cs="Times New Roman" w:eastAsia="Times New Roman" w:hAnsi="Times New Roman"/>
          <w:sz w:val="10"/>
          <w:szCs w:val="10"/>
          <w:color w:val="auto"/>
        </w:rPr>
        <w:t>может не заполняться при проставлении печати в М</w:t>
      </w:r>
      <w:r>
        <w:rPr>
          <w:rFonts w:ascii="Times New Roman" w:cs="Times New Roman" w:eastAsia="Times New Roman" w:hAnsi="Times New Roman"/>
          <w:sz w:val="10"/>
          <w:szCs w:val="10"/>
          <w:color w:val="auto"/>
        </w:rPr>
        <w:t>.</w:t>
      </w:r>
      <w:r>
        <w:rPr>
          <w:rFonts w:ascii="Times New Roman" w:cs="Times New Roman" w:eastAsia="Times New Roman" w:hAnsi="Times New Roman"/>
          <w:sz w:val="10"/>
          <w:szCs w:val="10"/>
          <w:color w:val="auto"/>
        </w:rPr>
        <w:t>П</w:t>
      </w:r>
      <w:r>
        <w:rPr>
          <w:rFonts w:ascii="Times New Roman" w:cs="Times New Roman" w:eastAsia="Times New Roman" w:hAnsi="Times New Roman"/>
          <w:sz w:val="10"/>
          <w:szCs w:val="10"/>
          <w:color w:val="auto"/>
        </w:rPr>
        <w:t>.,</w:t>
      </w:r>
      <w:r>
        <w:rPr>
          <w:rFonts w:ascii="Times New Roman" w:cs="Times New Roman" w:eastAsia="Times New Roman" w:hAnsi="Times New Roman"/>
          <w:sz w:val="10"/>
          <w:szCs w:val="10"/>
          <w:color w:val="auto"/>
        </w:rPr>
        <w:t xml:space="preserve"> может быть указан ИНН</w:t>
      </w:r>
      <w:r>
        <w:rPr>
          <w:rFonts w:ascii="Times New Roman" w:cs="Times New Roman" w:eastAsia="Times New Roman" w:hAnsi="Times New Roman"/>
          <w:sz w:val="10"/>
          <w:szCs w:val="10"/>
          <w:color w:val="auto"/>
        </w:rPr>
        <w:t xml:space="preserve"> /</w:t>
      </w:r>
      <w:r>
        <w:rPr>
          <w:rFonts w:ascii="Times New Roman" w:cs="Times New Roman" w:eastAsia="Times New Roman" w:hAnsi="Times New Roman"/>
          <w:sz w:val="10"/>
          <w:szCs w:val="10"/>
          <w:color w:val="auto"/>
        </w:rPr>
        <w:t xml:space="preserve"> КПП</w:t>
      </w:r>
      <w:r>
        <w:rPr>
          <w:rFonts w:ascii="Times New Roman" w:cs="Times New Roman" w:eastAsia="Times New Roman" w:hAnsi="Times New Roman"/>
          <w:sz w:val="10"/>
          <w:szCs w:val="10"/>
          <w:color w:val="auto"/>
        </w:rPr>
        <w:t>)</w:t>
      </w:r>
    </w:p>
    <w:p>
      <w:pPr>
        <w:spacing w:after="0" w:line="27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М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.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П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.</w:t>
      </w:r>
    </w:p>
    <w:sectPr>
      <w:pgSz w:w="16840" w:h="11906" w:orient="landscape"/>
      <w:cols w:equalWidth="0" w:num="2">
        <w:col w:w="5760" w:space="240"/>
        <w:col w:w="10220"/>
      </w:cols>
      <w:pgMar w:left="300" w:top="451" w:right="318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2" Type="http://schemas.openxmlformats.org/officeDocument/2006/relationships/image" Target="media/image1.png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image" Target="media/image4.png"/><Relationship Id="rId16" Type="http://schemas.openxmlformats.org/officeDocument/2006/relationships/image" Target="media/image5.png"/><Relationship Id="rId17" Type="http://schemas.openxmlformats.org/officeDocument/2006/relationships/image" Target="media/image6.png"/><Relationship Id="rId18" Type="http://schemas.openxmlformats.org/officeDocument/2006/relationships/image" Target="media/image7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2021-08-10T13:46:44Z</dcterms:created>
  <dcterms:modified xsi:type="dcterms:W3CDTF">2021-08-10T13:46:44Z</dcterms:modified>
</cp:coreProperties>
</file>